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5C494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5C494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5C494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D80610" w:rsidRPr="00D80610" w:rsidRDefault="00E319D6" w:rsidP="00D80610">
      <w:pPr>
        <w:ind w:right="5385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Об условиях </w:t>
      </w:r>
      <w:r w:rsidR="005F605B" w:rsidRPr="00D80610">
        <w:rPr>
          <w:sz w:val="28"/>
          <w:szCs w:val="28"/>
        </w:rPr>
        <w:t xml:space="preserve">приватизации </w:t>
      </w:r>
      <w:r w:rsidRPr="00E319D6">
        <w:rPr>
          <w:sz w:val="28"/>
          <w:szCs w:val="28"/>
        </w:rPr>
        <w:t>муниципального</w:t>
      </w:r>
      <w:r>
        <w:rPr>
          <w:bCs/>
          <w:sz w:val="28"/>
          <w:szCs w:val="28"/>
        </w:rPr>
        <w:t xml:space="preserve"> </w:t>
      </w:r>
      <w:r w:rsidRPr="00E062AE">
        <w:rPr>
          <w:bCs/>
          <w:sz w:val="28"/>
          <w:szCs w:val="28"/>
        </w:rPr>
        <w:t>нежилого помещения,</w:t>
      </w:r>
      <w:r>
        <w:rPr>
          <w:bCs/>
          <w:sz w:val="28"/>
          <w:szCs w:val="28"/>
        </w:rPr>
        <w:t xml:space="preserve"> </w:t>
      </w:r>
      <w:r w:rsidRPr="00E062AE">
        <w:rPr>
          <w:bCs/>
          <w:sz w:val="28"/>
          <w:szCs w:val="28"/>
        </w:rPr>
        <w:t xml:space="preserve">расположенного </w:t>
      </w:r>
      <w:r>
        <w:rPr>
          <w:bCs/>
          <w:sz w:val="28"/>
          <w:szCs w:val="28"/>
        </w:rPr>
        <w:br/>
      </w:r>
      <w:r w:rsidRPr="00E062AE">
        <w:rPr>
          <w:bCs/>
          <w:sz w:val="28"/>
          <w:szCs w:val="28"/>
        </w:rPr>
        <w:t>по адресу:</w:t>
      </w:r>
      <w:r>
        <w:rPr>
          <w:bCs/>
          <w:sz w:val="28"/>
          <w:szCs w:val="28"/>
        </w:rPr>
        <w:t xml:space="preserve"> Р</w:t>
      </w:r>
      <w:r w:rsidRPr="007416DA">
        <w:rPr>
          <w:bCs/>
          <w:sz w:val="28"/>
          <w:szCs w:val="28"/>
        </w:rPr>
        <w:t xml:space="preserve">остовская область, </w:t>
      </w:r>
      <w:r>
        <w:rPr>
          <w:bCs/>
          <w:sz w:val="28"/>
          <w:szCs w:val="28"/>
        </w:rPr>
        <w:br/>
      </w:r>
      <w:proofErr w:type="gramStart"/>
      <w:r w:rsidRPr="007416DA">
        <w:rPr>
          <w:bCs/>
          <w:sz w:val="28"/>
          <w:szCs w:val="28"/>
        </w:rPr>
        <w:t>г</w:t>
      </w:r>
      <w:proofErr w:type="gramEnd"/>
      <w:r w:rsidRPr="007416DA">
        <w:rPr>
          <w:bCs/>
          <w:sz w:val="28"/>
          <w:szCs w:val="28"/>
        </w:rPr>
        <w:t xml:space="preserve">. Ростов-на-Дону, ул. Волкова, </w:t>
      </w:r>
      <w:r>
        <w:rPr>
          <w:bCs/>
          <w:sz w:val="28"/>
          <w:szCs w:val="28"/>
        </w:rPr>
        <w:br/>
      </w:r>
      <w:r w:rsidRPr="007416DA">
        <w:rPr>
          <w:bCs/>
          <w:sz w:val="28"/>
          <w:szCs w:val="28"/>
        </w:rPr>
        <w:t>д. 12/11</w:t>
      </w:r>
    </w:p>
    <w:p w:rsidR="005F605B" w:rsidRDefault="005F605B" w:rsidP="00D80610">
      <w:pPr>
        <w:pStyle w:val="a5"/>
        <w:ind w:right="5952" w:firstLine="0"/>
      </w:pPr>
    </w:p>
    <w:p w:rsidR="005F605B" w:rsidRPr="00583B84" w:rsidRDefault="00E319D6" w:rsidP="000E58F6">
      <w:pPr>
        <w:ind w:firstLine="709"/>
        <w:jc w:val="both"/>
        <w:rPr>
          <w:bCs/>
          <w:sz w:val="28"/>
          <w:szCs w:val="28"/>
        </w:rPr>
      </w:pPr>
      <w:proofErr w:type="gramStart"/>
      <w:r w:rsidRPr="00E319D6">
        <w:rPr>
          <w:bCs/>
          <w:sz w:val="28"/>
          <w:szCs w:val="28"/>
        </w:rPr>
        <w:t xml:space="preserve">Во исполнение решения Арбитражного суда Ростовской области </w:t>
      </w:r>
      <w:r>
        <w:rPr>
          <w:bCs/>
          <w:sz w:val="28"/>
          <w:szCs w:val="28"/>
        </w:rPr>
        <w:br/>
      </w:r>
      <w:r w:rsidRPr="00E319D6">
        <w:rPr>
          <w:bCs/>
          <w:sz w:val="28"/>
          <w:szCs w:val="28"/>
        </w:rPr>
        <w:t>от 10.03.2025</w:t>
      </w:r>
      <w:r>
        <w:rPr>
          <w:bCs/>
          <w:sz w:val="28"/>
          <w:szCs w:val="28"/>
        </w:rPr>
        <w:t xml:space="preserve"> </w:t>
      </w:r>
      <w:r w:rsidRPr="00E319D6">
        <w:rPr>
          <w:bCs/>
          <w:sz w:val="28"/>
          <w:szCs w:val="28"/>
        </w:rPr>
        <w:t>по делу № A53-41097/24,</w:t>
      </w:r>
      <w:r>
        <w:rPr>
          <w:bCs/>
          <w:sz w:val="28"/>
          <w:szCs w:val="28"/>
        </w:rPr>
        <w:t xml:space="preserve"> </w:t>
      </w:r>
      <w:r w:rsidRPr="00E319D6">
        <w:rPr>
          <w:bCs/>
          <w:sz w:val="28"/>
          <w:szCs w:val="28"/>
        </w:rPr>
        <w:t xml:space="preserve">в соответствии с Федеральными законами от 22.07.2008 № 159-Ф3 </w:t>
      </w:r>
      <w:r w:rsidR="009315F5" w:rsidRPr="009D022F">
        <w:rPr>
          <w:bCs/>
          <w:sz w:val="28"/>
          <w:szCs w:val="28"/>
        </w:rPr>
        <w:t xml:space="preserve">«Об особенностях отчуждения движимого </w:t>
      </w:r>
      <w:r w:rsidR="009315F5">
        <w:rPr>
          <w:bCs/>
          <w:sz w:val="28"/>
          <w:szCs w:val="28"/>
        </w:rPr>
        <w:br/>
      </w:r>
      <w:r w:rsidR="009315F5" w:rsidRPr="009D022F">
        <w:rPr>
          <w:bCs/>
          <w:sz w:val="28"/>
          <w:szCs w:val="28"/>
        </w:rPr>
        <w:t>и недвижимого имущества,</w:t>
      </w:r>
      <w:r w:rsidR="009315F5">
        <w:rPr>
          <w:bCs/>
          <w:sz w:val="28"/>
          <w:szCs w:val="28"/>
        </w:rPr>
        <w:t xml:space="preserve"> </w:t>
      </w:r>
      <w:r w:rsidR="009315F5" w:rsidRPr="009D022F">
        <w:rPr>
          <w:bCs/>
          <w:sz w:val="28"/>
          <w:szCs w:val="28"/>
        </w:rPr>
        <w:t xml:space="preserve">находящегося в государственной </w:t>
      </w:r>
      <w:r w:rsidR="009315F5">
        <w:rPr>
          <w:bCs/>
          <w:sz w:val="28"/>
          <w:szCs w:val="28"/>
        </w:rPr>
        <w:br/>
      </w:r>
      <w:r w:rsidR="009315F5" w:rsidRPr="009D022F">
        <w:rPr>
          <w:bCs/>
          <w:sz w:val="28"/>
          <w:szCs w:val="28"/>
        </w:rPr>
        <w:t xml:space="preserve">или в муниципальной собственности </w:t>
      </w:r>
      <w:r w:rsidR="009315F5">
        <w:rPr>
          <w:bCs/>
          <w:sz w:val="28"/>
          <w:szCs w:val="28"/>
        </w:rPr>
        <w:t xml:space="preserve">и </w:t>
      </w:r>
      <w:r w:rsidR="009315F5" w:rsidRPr="009D022F">
        <w:rPr>
          <w:bCs/>
          <w:sz w:val="28"/>
          <w:szCs w:val="28"/>
        </w:rPr>
        <w:t xml:space="preserve">арендуемого субъектами малого </w:t>
      </w:r>
      <w:r w:rsidR="009315F5">
        <w:rPr>
          <w:bCs/>
          <w:sz w:val="28"/>
          <w:szCs w:val="28"/>
        </w:rPr>
        <w:br/>
      </w:r>
      <w:r w:rsidR="009315F5" w:rsidRPr="009D022F">
        <w:rPr>
          <w:bCs/>
          <w:sz w:val="28"/>
          <w:szCs w:val="28"/>
        </w:rPr>
        <w:t>и среднего предпринимательства, и о внесении изменений в отдельные законодательные акты Российской Федерации»</w:t>
      </w:r>
      <w:r w:rsidRPr="00E319D6">
        <w:rPr>
          <w:bCs/>
          <w:sz w:val="28"/>
          <w:szCs w:val="28"/>
        </w:rPr>
        <w:t xml:space="preserve">, от 21.12.2001 № 178-ФЗ </w:t>
      </w:r>
      <w:r>
        <w:rPr>
          <w:bCs/>
          <w:sz w:val="28"/>
          <w:szCs w:val="28"/>
        </w:rPr>
        <w:br/>
      </w:r>
      <w:r w:rsidRPr="00E319D6">
        <w:rPr>
          <w:bCs/>
          <w:sz w:val="28"/>
          <w:szCs w:val="28"/>
        </w:rPr>
        <w:t>«О приватизации государственного и муниципального</w:t>
      </w:r>
      <w:proofErr w:type="gramEnd"/>
      <w:r w:rsidRPr="00E319D6">
        <w:rPr>
          <w:bCs/>
          <w:sz w:val="28"/>
          <w:szCs w:val="28"/>
        </w:rPr>
        <w:t xml:space="preserve"> имущества», </w:t>
      </w:r>
      <w:r>
        <w:rPr>
          <w:bCs/>
          <w:sz w:val="28"/>
          <w:szCs w:val="28"/>
        </w:rPr>
        <w:br/>
      </w:r>
      <w:r w:rsidRPr="00E319D6">
        <w:rPr>
          <w:bCs/>
          <w:sz w:val="28"/>
          <w:szCs w:val="28"/>
        </w:rPr>
        <w:t xml:space="preserve">на основании заявления Индивидуального предпринимателя </w:t>
      </w:r>
      <w:proofErr w:type="spellStart"/>
      <w:r w:rsidRPr="00E319D6">
        <w:rPr>
          <w:bCs/>
          <w:sz w:val="28"/>
          <w:szCs w:val="28"/>
        </w:rPr>
        <w:t>Кареньких</w:t>
      </w:r>
      <w:proofErr w:type="spellEnd"/>
      <w:r w:rsidRPr="00E319D6">
        <w:rPr>
          <w:bCs/>
          <w:sz w:val="28"/>
          <w:szCs w:val="28"/>
        </w:rPr>
        <w:t xml:space="preserve"> Антона Павловича (ИНН 615428313585, ОГРНИП 319619600077354) от 13.01.2025 </w:t>
      </w:r>
      <w:r>
        <w:rPr>
          <w:bCs/>
          <w:sz w:val="28"/>
          <w:szCs w:val="28"/>
        </w:rPr>
        <w:br/>
      </w:r>
      <w:r w:rsidRPr="00E319D6">
        <w:rPr>
          <w:bCs/>
          <w:sz w:val="28"/>
          <w:szCs w:val="28"/>
        </w:rPr>
        <w:t>№ 1-67/2025</w:t>
      </w:r>
      <w:r w:rsidR="009A669D">
        <w:rPr>
          <w:bCs/>
          <w:sz w:val="28"/>
          <w:szCs w:val="28"/>
        </w:rPr>
        <w:t xml:space="preserve">, </w:t>
      </w:r>
      <w:r w:rsidR="005F605B" w:rsidRPr="00165709">
        <w:rPr>
          <w:bCs/>
          <w:sz w:val="28"/>
          <w:szCs w:val="28"/>
        </w:rPr>
        <w:t>принимая во внимание решение комиссии по приватизации муниципального имущества от</w:t>
      </w:r>
      <w:r w:rsidR="00D80B4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16.06</w:t>
      </w:r>
      <w:r w:rsidR="00EB3F48">
        <w:rPr>
          <w:bCs/>
          <w:sz w:val="28"/>
          <w:szCs w:val="28"/>
        </w:rPr>
        <w:t>.2</w:t>
      </w:r>
      <w:r>
        <w:rPr>
          <w:bCs/>
          <w:sz w:val="28"/>
          <w:szCs w:val="28"/>
        </w:rPr>
        <w:t>025</w:t>
      </w:r>
      <w:r w:rsidR="005F605B">
        <w:rPr>
          <w:bCs/>
          <w:sz w:val="28"/>
          <w:szCs w:val="28"/>
        </w:rPr>
        <w:t xml:space="preserve"> (протокол № </w:t>
      </w:r>
      <w:r>
        <w:rPr>
          <w:bCs/>
          <w:sz w:val="28"/>
          <w:szCs w:val="28"/>
        </w:rPr>
        <w:t>3</w:t>
      </w:r>
      <w:r w:rsidR="005F605B" w:rsidRPr="00165709">
        <w:rPr>
          <w:bCs/>
          <w:sz w:val="28"/>
          <w:szCs w:val="28"/>
        </w:rPr>
        <w:t>)</w:t>
      </w:r>
      <w:r w:rsidR="005F605B" w:rsidRPr="00583B84">
        <w:rPr>
          <w:bCs/>
          <w:sz w:val="28"/>
          <w:szCs w:val="28"/>
        </w:rPr>
        <w:t>:</w:t>
      </w:r>
    </w:p>
    <w:p w:rsidR="00E319D6" w:rsidRPr="006463FB" w:rsidRDefault="00E319D6" w:rsidP="00E319D6">
      <w:pPr>
        <w:tabs>
          <w:tab w:val="left" w:pos="142"/>
        </w:tabs>
        <w:ind w:firstLine="709"/>
        <w:jc w:val="both"/>
        <w:rPr>
          <w:bCs/>
          <w:sz w:val="28"/>
        </w:rPr>
      </w:pPr>
      <w:r>
        <w:rPr>
          <w:bCs/>
          <w:sz w:val="28"/>
          <w:szCs w:val="28"/>
        </w:rPr>
        <w:t>1.  </w:t>
      </w:r>
      <w:r w:rsidR="009315F5" w:rsidRPr="0053061D">
        <w:rPr>
          <w:bCs/>
          <w:sz w:val="28"/>
          <w:szCs w:val="28"/>
        </w:rPr>
        <w:t xml:space="preserve">Приватизировать путем реализации преимущественного права субъектом малого и среднего предпринимательства на приобретение </w:t>
      </w:r>
      <w:r w:rsidR="009315F5">
        <w:rPr>
          <w:bCs/>
          <w:sz w:val="28"/>
          <w:szCs w:val="28"/>
        </w:rPr>
        <w:br/>
      </w:r>
      <w:r w:rsidR="009315F5" w:rsidRPr="0053061D">
        <w:rPr>
          <w:bCs/>
          <w:sz w:val="28"/>
          <w:szCs w:val="28"/>
        </w:rPr>
        <w:t>в собственно</w:t>
      </w:r>
      <w:r w:rsidR="009315F5">
        <w:rPr>
          <w:bCs/>
          <w:sz w:val="28"/>
          <w:szCs w:val="28"/>
        </w:rPr>
        <w:t>сть арендуемого им муниципального недвижимого имущества: муниципальное нежилое помещение, расположенное по адресу</w:t>
      </w:r>
      <w:r>
        <w:rPr>
          <w:bCs/>
          <w:sz w:val="28"/>
          <w:szCs w:val="28"/>
        </w:rPr>
        <w:t xml:space="preserve">: </w:t>
      </w:r>
      <w:r w:rsidRPr="00F67954">
        <w:rPr>
          <w:sz w:val="28"/>
          <w:szCs w:val="28"/>
        </w:rPr>
        <w:t>Ростовская область, г. Ростов-на-Дону, ул. Волкова, д. 12/11</w:t>
      </w:r>
      <w:r w:rsidRPr="004A2BBD">
        <w:rPr>
          <w:sz w:val="28"/>
          <w:szCs w:val="28"/>
        </w:rPr>
        <w:t xml:space="preserve">, </w:t>
      </w:r>
      <w:r>
        <w:rPr>
          <w:bCs/>
          <w:sz w:val="28"/>
          <w:szCs w:val="28"/>
        </w:rPr>
        <w:t>площадью</w:t>
      </w:r>
      <w:r w:rsidRPr="00EB0F6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6,7</w:t>
      </w:r>
      <w:r w:rsidRPr="00EB0F65">
        <w:rPr>
          <w:bCs/>
          <w:sz w:val="28"/>
          <w:szCs w:val="28"/>
        </w:rPr>
        <w:t xml:space="preserve"> кв</w:t>
      </w:r>
      <w:proofErr w:type="gramStart"/>
      <w:r w:rsidRPr="00EB0F65">
        <w:rPr>
          <w:bCs/>
          <w:sz w:val="28"/>
          <w:szCs w:val="28"/>
        </w:rPr>
        <w:t>.м</w:t>
      </w:r>
      <w:proofErr w:type="gramEnd"/>
      <w:r w:rsidRPr="00EB0F65">
        <w:rPr>
          <w:bCs/>
          <w:sz w:val="28"/>
          <w:szCs w:val="28"/>
        </w:rPr>
        <w:t xml:space="preserve">, </w:t>
      </w:r>
      <w:r w:rsidRPr="00BC7854">
        <w:rPr>
          <w:sz w:val="28"/>
          <w:szCs w:val="28"/>
        </w:rPr>
        <w:t>комнат</w:t>
      </w:r>
      <w:r w:rsidR="009315F5">
        <w:rPr>
          <w:sz w:val="28"/>
          <w:szCs w:val="28"/>
        </w:rPr>
        <w:t>а</w:t>
      </w:r>
      <w:r w:rsidRPr="00BC7854">
        <w:rPr>
          <w:sz w:val="28"/>
          <w:szCs w:val="28"/>
        </w:rPr>
        <w:t xml:space="preserve"> </w:t>
      </w:r>
      <w:r w:rsidRPr="00FC5505">
        <w:rPr>
          <w:sz w:val="28"/>
          <w:szCs w:val="28"/>
        </w:rPr>
        <w:t>№</w:t>
      </w:r>
      <w:r w:rsidR="009315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6, </w:t>
      </w:r>
      <w:r>
        <w:rPr>
          <w:bCs/>
          <w:sz w:val="28"/>
          <w:szCs w:val="28"/>
        </w:rPr>
        <w:t>этаж</w:t>
      </w:r>
      <w:r w:rsidRPr="00EB0F65">
        <w:rPr>
          <w:bCs/>
          <w:sz w:val="28"/>
          <w:szCs w:val="28"/>
        </w:rPr>
        <w:t xml:space="preserve"> № 1, с кадастровым номером </w:t>
      </w:r>
      <w:r w:rsidRPr="008276A7">
        <w:rPr>
          <w:sz w:val="28"/>
          <w:szCs w:val="28"/>
        </w:rPr>
        <w:t>61:44:0010502:3272</w:t>
      </w:r>
      <w:r w:rsidRPr="008276A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(договор аренды </w:t>
      </w:r>
      <w:r w:rsidR="009315F5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от 08.12.2021 </w:t>
      </w:r>
      <w:r w:rsidRPr="00583B84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>02-13.1/683).</w:t>
      </w:r>
    </w:p>
    <w:p w:rsidR="00E319D6" w:rsidRPr="008276A7" w:rsidRDefault="00E319D6" w:rsidP="00E319D6">
      <w:pPr>
        <w:ind w:firstLine="709"/>
        <w:jc w:val="both"/>
        <w:rPr>
          <w:bCs/>
          <w:sz w:val="28"/>
          <w:szCs w:val="28"/>
        </w:rPr>
      </w:pPr>
      <w:r w:rsidRPr="0053061D">
        <w:rPr>
          <w:bCs/>
          <w:sz w:val="28"/>
          <w:szCs w:val="28"/>
        </w:rPr>
        <w:t xml:space="preserve">2.  Установить цену нежилого помещения, расположенного по адресу: </w:t>
      </w:r>
      <w:r w:rsidRPr="00F67954">
        <w:rPr>
          <w:sz w:val="28"/>
          <w:szCs w:val="28"/>
        </w:rPr>
        <w:t>Ростовская область, г. Ростов-на-Дону, ул. Волкова, д. 12/11</w:t>
      </w:r>
      <w:r w:rsidRPr="004A2BBD">
        <w:rPr>
          <w:sz w:val="28"/>
          <w:szCs w:val="28"/>
        </w:rPr>
        <w:t xml:space="preserve">, </w:t>
      </w:r>
      <w:r>
        <w:rPr>
          <w:bCs/>
          <w:sz w:val="28"/>
          <w:szCs w:val="28"/>
        </w:rPr>
        <w:t>площадью</w:t>
      </w:r>
      <w:r w:rsidRPr="00EB0F65">
        <w:rPr>
          <w:bCs/>
          <w:sz w:val="28"/>
          <w:szCs w:val="28"/>
        </w:rPr>
        <w:t xml:space="preserve"> </w:t>
      </w:r>
      <w:r w:rsidR="0011448B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6,7</w:t>
      </w:r>
      <w:r w:rsidRPr="00EB0F65">
        <w:rPr>
          <w:bCs/>
          <w:sz w:val="28"/>
          <w:szCs w:val="28"/>
        </w:rPr>
        <w:t xml:space="preserve"> кв</w:t>
      </w:r>
      <w:proofErr w:type="gramStart"/>
      <w:r w:rsidRPr="00EB0F65">
        <w:rPr>
          <w:bCs/>
          <w:sz w:val="28"/>
          <w:szCs w:val="28"/>
        </w:rPr>
        <w:t>.м</w:t>
      </w:r>
      <w:proofErr w:type="gramEnd"/>
      <w:r w:rsidRPr="00EB0F65">
        <w:rPr>
          <w:bCs/>
          <w:sz w:val="28"/>
          <w:szCs w:val="28"/>
        </w:rPr>
        <w:t xml:space="preserve">, </w:t>
      </w:r>
      <w:r w:rsidR="009315F5" w:rsidRPr="00BC7854">
        <w:rPr>
          <w:sz w:val="28"/>
          <w:szCs w:val="28"/>
        </w:rPr>
        <w:t>комнат</w:t>
      </w:r>
      <w:r w:rsidR="009315F5">
        <w:rPr>
          <w:sz w:val="28"/>
          <w:szCs w:val="28"/>
        </w:rPr>
        <w:t>а</w:t>
      </w:r>
      <w:r w:rsidR="009315F5" w:rsidRPr="00BC7854">
        <w:rPr>
          <w:sz w:val="28"/>
          <w:szCs w:val="28"/>
        </w:rPr>
        <w:t xml:space="preserve"> </w:t>
      </w:r>
      <w:r w:rsidR="009315F5" w:rsidRPr="00FC5505">
        <w:rPr>
          <w:sz w:val="28"/>
          <w:szCs w:val="28"/>
        </w:rPr>
        <w:t>№</w:t>
      </w:r>
      <w:r w:rsidR="009315F5">
        <w:rPr>
          <w:sz w:val="28"/>
          <w:szCs w:val="28"/>
        </w:rPr>
        <w:t xml:space="preserve"> 6, </w:t>
      </w:r>
      <w:r>
        <w:rPr>
          <w:bCs/>
          <w:sz w:val="28"/>
          <w:szCs w:val="28"/>
        </w:rPr>
        <w:t>этаж</w:t>
      </w:r>
      <w:r w:rsidRPr="00EB0F65">
        <w:rPr>
          <w:bCs/>
          <w:sz w:val="28"/>
          <w:szCs w:val="28"/>
        </w:rPr>
        <w:t xml:space="preserve"> № 1, с кадастровым номером </w:t>
      </w:r>
      <w:r w:rsidRPr="008276A7">
        <w:rPr>
          <w:sz w:val="28"/>
          <w:szCs w:val="28"/>
        </w:rPr>
        <w:t>61:44:0010502:3272</w:t>
      </w:r>
      <w:r w:rsidRPr="0053061D">
        <w:rPr>
          <w:bCs/>
          <w:sz w:val="28"/>
          <w:szCs w:val="28"/>
        </w:rPr>
        <w:t xml:space="preserve"> равную рыночной стоимости </w:t>
      </w:r>
      <w:r w:rsidRPr="008276A7">
        <w:rPr>
          <w:bCs/>
          <w:sz w:val="28"/>
          <w:szCs w:val="28"/>
        </w:rPr>
        <w:t xml:space="preserve">в размере  816 596 (Восемьсот шестнадцать тысяч пятьсот девяносто шесть) рублей 00 копеек согласно отчету от 29.05.2025 </w:t>
      </w:r>
      <w:r w:rsidR="009315F5">
        <w:rPr>
          <w:bCs/>
          <w:sz w:val="28"/>
          <w:szCs w:val="28"/>
        </w:rPr>
        <w:br/>
      </w:r>
      <w:r w:rsidRPr="008276A7">
        <w:rPr>
          <w:bCs/>
          <w:sz w:val="28"/>
          <w:szCs w:val="28"/>
        </w:rPr>
        <w:t>№ 052-25-Р, выполненному ООО «Межрегиональный центр судебных экспертиз и оценки», согласованному городской комиссией по согласованию результатов оценки 05.06.2025 (протокол № 13).</w:t>
      </w:r>
    </w:p>
    <w:p w:rsidR="0021051F" w:rsidRDefault="0021051F" w:rsidP="000E58F6">
      <w:pPr>
        <w:ind w:firstLine="709"/>
        <w:jc w:val="both"/>
        <w:rPr>
          <w:bCs/>
          <w:sz w:val="28"/>
          <w:szCs w:val="28"/>
        </w:rPr>
      </w:pPr>
      <w:r w:rsidRPr="00583B84">
        <w:rPr>
          <w:bCs/>
          <w:sz w:val="28"/>
          <w:szCs w:val="28"/>
        </w:rPr>
        <w:lastRenderedPageBreak/>
        <w:t>3.  </w:t>
      </w:r>
      <w:r w:rsidR="00E319D6" w:rsidRPr="00583B84">
        <w:rPr>
          <w:bCs/>
          <w:sz w:val="28"/>
          <w:szCs w:val="28"/>
        </w:rPr>
        <w:t xml:space="preserve">Оплата приобретаемого имущества осуществляется </w:t>
      </w:r>
      <w:r w:rsidR="00E319D6">
        <w:rPr>
          <w:bCs/>
          <w:sz w:val="28"/>
          <w:szCs w:val="28"/>
        </w:rPr>
        <w:t>единовременно</w:t>
      </w:r>
      <w:r w:rsidR="00E319D6">
        <w:rPr>
          <w:bCs/>
          <w:sz w:val="28"/>
          <w:szCs w:val="28"/>
        </w:rPr>
        <w:br/>
        <w:t xml:space="preserve">в </w:t>
      </w:r>
      <w:r w:rsidR="00E319D6" w:rsidRPr="00583B84">
        <w:rPr>
          <w:bCs/>
          <w:sz w:val="28"/>
          <w:szCs w:val="28"/>
        </w:rPr>
        <w:t xml:space="preserve">соответствии с условиями договора купли-продажи нежилого помещения, расположенного по адресу: </w:t>
      </w:r>
      <w:r w:rsidR="00E319D6" w:rsidRPr="00F67954">
        <w:rPr>
          <w:sz w:val="28"/>
          <w:szCs w:val="28"/>
        </w:rPr>
        <w:t>Ростовская область, г. Ростов-на-Дону, ул. Волкова, д. 12/11</w:t>
      </w:r>
      <w:r w:rsidR="00E319D6" w:rsidRPr="004A2BBD">
        <w:rPr>
          <w:sz w:val="28"/>
          <w:szCs w:val="28"/>
        </w:rPr>
        <w:t xml:space="preserve">, </w:t>
      </w:r>
      <w:r w:rsidR="009315F5" w:rsidRPr="00BC7854">
        <w:rPr>
          <w:sz w:val="28"/>
          <w:szCs w:val="28"/>
        </w:rPr>
        <w:t>комнат</w:t>
      </w:r>
      <w:r w:rsidR="009315F5">
        <w:rPr>
          <w:sz w:val="28"/>
          <w:szCs w:val="28"/>
        </w:rPr>
        <w:t>а</w:t>
      </w:r>
      <w:r w:rsidR="009315F5" w:rsidRPr="00BC7854">
        <w:rPr>
          <w:sz w:val="28"/>
          <w:szCs w:val="28"/>
        </w:rPr>
        <w:t xml:space="preserve"> </w:t>
      </w:r>
      <w:r w:rsidR="009315F5" w:rsidRPr="00FC5505">
        <w:rPr>
          <w:sz w:val="28"/>
          <w:szCs w:val="28"/>
        </w:rPr>
        <w:t>№</w:t>
      </w:r>
      <w:r w:rsidR="009315F5">
        <w:rPr>
          <w:sz w:val="28"/>
          <w:szCs w:val="28"/>
        </w:rPr>
        <w:t xml:space="preserve"> 6, </w:t>
      </w:r>
      <w:r w:rsidR="00E319D6">
        <w:rPr>
          <w:bCs/>
          <w:sz w:val="28"/>
          <w:szCs w:val="28"/>
        </w:rPr>
        <w:t>площадью</w:t>
      </w:r>
      <w:r w:rsidR="0011448B">
        <w:rPr>
          <w:bCs/>
          <w:sz w:val="28"/>
          <w:szCs w:val="28"/>
        </w:rPr>
        <w:t xml:space="preserve"> </w:t>
      </w:r>
      <w:r w:rsidR="00E319D6">
        <w:rPr>
          <w:bCs/>
          <w:sz w:val="28"/>
          <w:szCs w:val="28"/>
        </w:rPr>
        <w:t>6,7</w:t>
      </w:r>
      <w:r w:rsidR="0011448B">
        <w:rPr>
          <w:bCs/>
          <w:sz w:val="28"/>
          <w:szCs w:val="28"/>
        </w:rPr>
        <w:t xml:space="preserve"> кв</w:t>
      </w:r>
      <w:proofErr w:type="gramStart"/>
      <w:r w:rsidR="0011448B">
        <w:rPr>
          <w:bCs/>
          <w:sz w:val="28"/>
          <w:szCs w:val="28"/>
        </w:rPr>
        <w:t>.м</w:t>
      </w:r>
      <w:proofErr w:type="gramEnd"/>
      <w:r w:rsidR="0011448B">
        <w:rPr>
          <w:bCs/>
          <w:sz w:val="28"/>
          <w:szCs w:val="28"/>
        </w:rPr>
        <w:t xml:space="preserve">, </w:t>
      </w:r>
      <w:r w:rsidR="00E319D6">
        <w:rPr>
          <w:bCs/>
          <w:sz w:val="28"/>
          <w:szCs w:val="28"/>
        </w:rPr>
        <w:t>этаж</w:t>
      </w:r>
      <w:r w:rsidR="0011448B">
        <w:rPr>
          <w:bCs/>
          <w:sz w:val="28"/>
          <w:szCs w:val="28"/>
        </w:rPr>
        <w:t xml:space="preserve"> № 1, </w:t>
      </w:r>
      <w:r w:rsidR="00E319D6" w:rsidRPr="00EB0F65">
        <w:rPr>
          <w:bCs/>
          <w:sz w:val="28"/>
          <w:szCs w:val="28"/>
        </w:rPr>
        <w:t xml:space="preserve">с кадастровым номером </w:t>
      </w:r>
      <w:r w:rsidR="00E319D6" w:rsidRPr="008276A7">
        <w:rPr>
          <w:sz w:val="28"/>
          <w:szCs w:val="28"/>
        </w:rPr>
        <w:t>61:44:0010502:3272</w:t>
      </w:r>
      <w:r w:rsidR="00E319D6">
        <w:rPr>
          <w:bCs/>
          <w:sz w:val="28"/>
          <w:szCs w:val="28"/>
        </w:rPr>
        <w:t>.</w:t>
      </w:r>
    </w:p>
    <w:p w:rsidR="00E319D6" w:rsidRPr="00E319D6" w:rsidRDefault="00567296" w:rsidP="00E319D6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  Отделу </w:t>
      </w:r>
      <w:r w:rsidRPr="00AF6CAA">
        <w:rPr>
          <w:bCs/>
          <w:sz w:val="28"/>
          <w:szCs w:val="28"/>
        </w:rPr>
        <w:t xml:space="preserve">организации торгов департамента заключить </w:t>
      </w:r>
      <w:r w:rsidR="00E319D6">
        <w:rPr>
          <w:bCs/>
          <w:sz w:val="28"/>
          <w:szCs w:val="28"/>
        </w:rPr>
        <w:br/>
      </w:r>
      <w:r w:rsidRPr="00AF6CAA">
        <w:rPr>
          <w:bCs/>
          <w:sz w:val="28"/>
          <w:szCs w:val="28"/>
        </w:rPr>
        <w:t xml:space="preserve">с Индивидуальным предпринимателем </w:t>
      </w:r>
      <w:proofErr w:type="spellStart"/>
      <w:r w:rsidR="00E319D6" w:rsidRPr="00E319D6">
        <w:rPr>
          <w:bCs/>
          <w:sz w:val="28"/>
          <w:szCs w:val="28"/>
        </w:rPr>
        <w:t>Кареньких</w:t>
      </w:r>
      <w:proofErr w:type="spellEnd"/>
      <w:r w:rsidR="00E319D6" w:rsidRPr="00E319D6">
        <w:rPr>
          <w:bCs/>
          <w:sz w:val="28"/>
          <w:szCs w:val="28"/>
        </w:rPr>
        <w:t xml:space="preserve"> Антон Павлович </w:t>
      </w:r>
      <w:r w:rsidR="00E319D6">
        <w:rPr>
          <w:bCs/>
          <w:sz w:val="28"/>
          <w:szCs w:val="28"/>
        </w:rPr>
        <w:br/>
      </w:r>
      <w:r w:rsidR="00E319D6" w:rsidRPr="00E319D6">
        <w:rPr>
          <w:bCs/>
          <w:sz w:val="28"/>
          <w:szCs w:val="28"/>
        </w:rPr>
        <w:t>(ИНН 615428313585, ОГРНИП 319619600077354</w:t>
      </w:r>
      <w:r w:rsidR="00E319D6">
        <w:rPr>
          <w:bCs/>
          <w:sz w:val="28"/>
          <w:szCs w:val="28"/>
        </w:rPr>
        <w:t xml:space="preserve">) </w:t>
      </w:r>
      <w:r w:rsidRPr="00AF6CAA">
        <w:rPr>
          <w:bCs/>
          <w:sz w:val="28"/>
          <w:szCs w:val="28"/>
        </w:rPr>
        <w:t xml:space="preserve">договор купли-продажи </w:t>
      </w:r>
      <w:r w:rsidR="00E319D6" w:rsidRPr="00E319D6">
        <w:rPr>
          <w:bCs/>
          <w:sz w:val="28"/>
          <w:szCs w:val="28"/>
        </w:rPr>
        <w:t xml:space="preserve">нежилого помещения, расположенного по адресу: Ростовская область, </w:t>
      </w:r>
      <w:r w:rsidR="00E319D6">
        <w:rPr>
          <w:bCs/>
          <w:sz w:val="28"/>
          <w:szCs w:val="28"/>
        </w:rPr>
        <w:br/>
      </w:r>
      <w:proofErr w:type="gramStart"/>
      <w:r w:rsidR="00E319D6" w:rsidRPr="00E319D6">
        <w:rPr>
          <w:bCs/>
          <w:sz w:val="28"/>
          <w:szCs w:val="28"/>
        </w:rPr>
        <w:t>г</w:t>
      </w:r>
      <w:proofErr w:type="gramEnd"/>
      <w:r w:rsidR="00E319D6" w:rsidRPr="00E319D6">
        <w:rPr>
          <w:bCs/>
          <w:sz w:val="28"/>
          <w:szCs w:val="28"/>
        </w:rPr>
        <w:t xml:space="preserve">. Ростов-на-Дону, ул. Волкова, </w:t>
      </w:r>
      <w:r w:rsidR="00E319D6" w:rsidRPr="007416DA">
        <w:rPr>
          <w:bCs/>
          <w:sz w:val="28"/>
          <w:szCs w:val="28"/>
        </w:rPr>
        <w:t>д. 12/11</w:t>
      </w:r>
      <w:r w:rsidR="00E319D6">
        <w:rPr>
          <w:bCs/>
          <w:sz w:val="28"/>
          <w:szCs w:val="28"/>
        </w:rPr>
        <w:t>.</w:t>
      </w:r>
    </w:p>
    <w:p w:rsidR="00D25467" w:rsidRPr="00E26083" w:rsidRDefault="00E319D6" w:rsidP="000E58F6">
      <w:pPr>
        <w:suppressAutoHyphens/>
        <w:ind w:firstLine="709"/>
        <w:jc w:val="both"/>
      </w:pPr>
      <w:r>
        <w:rPr>
          <w:color w:val="000000"/>
          <w:sz w:val="28"/>
          <w:szCs w:val="28"/>
        </w:rPr>
        <w:t>5</w:t>
      </w:r>
      <w:r w:rsidR="00D25467">
        <w:rPr>
          <w:sz w:val="28"/>
          <w:szCs w:val="28"/>
        </w:rPr>
        <w:t>.</w:t>
      </w:r>
      <w:r w:rsidR="00D25467" w:rsidRPr="00E26083">
        <w:rPr>
          <w:sz w:val="28"/>
          <w:szCs w:val="28"/>
        </w:rPr>
        <w:t>  </w:t>
      </w:r>
      <w:proofErr w:type="gramStart"/>
      <w:r w:rsidR="00D25467" w:rsidRPr="007B70E5">
        <w:rPr>
          <w:sz w:val="28"/>
          <w:szCs w:val="28"/>
        </w:rPr>
        <w:t xml:space="preserve">МКУ «Управление казной города Ростова-на-Дону» в </w:t>
      </w:r>
      <w:r w:rsidR="00D25467">
        <w:rPr>
          <w:sz w:val="28"/>
          <w:szCs w:val="28"/>
        </w:rPr>
        <w:t>7</w:t>
      </w:r>
      <w:r w:rsidR="00D25467" w:rsidRPr="007B70E5">
        <w:rPr>
          <w:sz w:val="28"/>
          <w:szCs w:val="28"/>
        </w:rPr>
        <w:t xml:space="preserve">-дневный срок после получения от государственного регистрирующего органа сведений </w:t>
      </w:r>
      <w:r w:rsidR="00D25467">
        <w:rPr>
          <w:sz w:val="28"/>
          <w:szCs w:val="28"/>
        </w:rPr>
        <w:br/>
      </w:r>
      <w:r w:rsidR="00D25467" w:rsidRPr="007B70E5">
        <w:rPr>
          <w:sz w:val="28"/>
          <w:szCs w:val="28"/>
        </w:rPr>
        <w:t xml:space="preserve">о переходе права собственности на объект направить в Департамент </w:t>
      </w:r>
      <w:proofErr w:type="spellStart"/>
      <w:r w:rsidR="00D25467" w:rsidRPr="007B70E5">
        <w:rPr>
          <w:sz w:val="28"/>
          <w:szCs w:val="28"/>
        </w:rPr>
        <w:t>имущественно-земельных</w:t>
      </w:r>
      <w:proofErr w:type="spellEnd"/>
      <w:r w:rsidR="00D25467" w:rsidRPr="007B70E5">
        <w:rPr>
          <w:sz w:val="28"/>
          <w:szCs w:val="28"/>
        </w:rPr>
        <w:t xml:space="preserve"> о</w:t>
      </w:r>
      <w:r w:rsidR="00D25467">
        <w:rPr>
          <w:sz w:val="28"/>
          <w:szCs w:val="28"/>
        </w:rPr>
        <w:t xml:space="preserve">тношений города Ростова-на-Дону </w:t>
      </w:r>
      <w:r w:rsidR="00D25467" w:rsidRPr="007B70E5">
        <w:rPr>
          <w:sz w:val="28"/>
          <w:szCs w:val="28"/>
        </w:rPr>
        <w:t xml:space="preserve">пакет документов в соответствии с </w:t>
      </w:r>
      <w:r w:rsidR="00FB4B16" w:rsidRPr="00C35F85">
        <w:rPr>
          <w:sz w:val="28"/>
          <w:szCs w:val="28"/>
        </w:rPr>
        <w:t xml:space="preserve">постановлением Администрации города </w:t>
      </w:r>
      <w:r w:rsidR="00FB4B16">
        <w:rPr>
          <w:sz w:val="28"/>
          <w:szCs w:val="28"/>
        </w:rPr>
        <w:br/>
      </w:r>
      <w:r w:rsidR="00FB4B16" w:rsidRPr="00C35F85">
        <w:rPr>
          <w:sz w:val="28"/>
          <w:szCs w:val="28"/>
        </w:rPr>
        <w:t>Ростова-на-Дону от 18.07.2024 № 880 «Об утверждении порядка взаимодействия при ведении реестра муниципального имущества города  Ростова-на-Дону»</w:t>
      </w:r>
      <w:r w:rsidR="00FB4B16">
        <w:rPr>
          <w:sz w:val="28"/>
          <w:szCs w:val="28"/>
        </w:rPr>
        <w:t xml:space="preserve"> </w:t>
      </w:r>
      <w:r w:rsidR="00D25467" w:rsidRPr="007B70E5">
        <w:rPr>
          <w:sz w:val="28"/>
          <w:szCs w:val="28"/>
        </w:rPr>
        <w:t>для исключения объекта из реестра муниципального имущества города Ростова-на-Дону.</w:t>
      </w:r>
      <w:proofErr w:type="gramEnd"/>
    </w:p>
    <w:p w:rsidR="00D25467" w:rsidRPr="003C6DFB" w:rsidRDefault="00E319D6" w:rsidP="000E58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25467" w:rsidRPr="003C6DFB">
        <w:rPr>
          <w:sz w:val="28"/>
          <w:szCs w:val="28"/>
        </w:rPr>
        <w:t>.</w:t>
      </w:r>
      <w:r w:rsidR="00D25467">
        <w:rPr>
          <w:sz w:val="28"/>
          <w:szCs w:val="28"/>
        </w:rPr>
        <w:t>  </w:t>
      </w:r>
      <w:proofErr w:type="gramStart"/>
      <w:r w:rsidR="00D25467">
        <w:rPr>
          <w:color w:val="000000"/>
          <w:sz w:val="28"/>
          <w:szCs w:val="28"/>
        </w:rPr>
        <w:t>Контроль за</w:t>
      </w:r>
      <w:proofErr w:type="gramEnd"/>
      <w:r w:rsidR="00D25467">
        <w:rPr>
          <w:color w:val="000000"/>
          <w:sz w:val="28"/>
          <w:szCs w:val="28"/>
        </w:rPr>
        <w:t xml:space="preserve"> выполнением  настоящего распоряжения оставляю </w:t>
      </w:r>
      <w:r w:rsidR="00D25467">
        <w:rPr>
          <w:color w:val="000000"/>
          <w:sz w:val="28"/>
          <w:szCs w:val="28"/>
        </w:rPr>
        <w:br/>
        <w:t>за собой.</w:t>
      </w:r>
    </w:p>
    <w:p w:rsidR="00665D84" w:rsidRDefault="00665D84" w:rsidP="000E58F6">
      <w:pPr>
        <w:suppressAutoHyphens/>
        <w:ind w:firstLine="709"/>
        <w:jc w:val="both"/>
        <w:rPr>
          <w:color w:val="000000"/>
          <w:sz w:val="28"/>
          <w:szCs w:val="28"/>
        </w:rPr>
      </w:pPr>
    </w:p>
    <w:p w:rsidR="00991C34" w:rsidRDefault="00991C34" w:rsidP="00FB4B16">
      <w:pPr>
        <w:suppressAutoHyphens/>
        <w:jc w:val="both"/>
        <w:rPr>
          <w:color w:val="000000"/>
          <w:sz w:val="28"/>
          <w:szCs w:val="28"/>
        </w:rPr>
      </w:pPr>
    </w:p>
    <w:p w:rsidR="00991C34" w:rsidRDefault="00991C34" w:rsidP="00FB4B16">
      <w:pPr>
        <w:suppressAutoHyphens/>
        <w:jc w:val="both"/>
        <w:rPr>
          <w:color w:val="000000"/>
          <w:sz w:val="28"/>
          <w:szCs w:val="28"/>
        </w:rPr>
      </w:pPr>
    </w:p>
    <w:p w:rsidR="00EB3F48" w:rsidRDefault="00EB3F48" w:rsidP="00EB3F48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EB3F48" w:rsidRDefault="00EB3F48" w:rsidP="00EB3F48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E319D6" w:rsidRPr="002F4623" w:rsidRDefault="00EB3F48" w:rsidP="00E319D6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</w:t>
      </w:r>
      <w:r w:rsidR="00E319D6">
        <w:rPr>
          <w:sz w:val="28"/>
          <w:szCs w:val="28"/>
        </w:rPr>
        <w:t xml:space="preserve">      А</w:t>
      </w:r>
      <w:r>
        <w:rPr>
          <w:sz w:val="28"/>
          <w:szCs w:val="28"/>
        </w:rPr>
        <w:t xml:space="preserve">.В. </w:t>
      </w:r>
      <w:proofErr w:type="spellStart"/>
      <w:r w:rsidR="00E319D6">
        <w:rPr>
          <w:sz w:val="28"/>
          <w:szCs w:val="28"/>
        </w:rPr>
        <w:t>Шанько</w:t>
      </w:r>
      <w:proofErr w:type="spellEnd"/>
    </w:p>
    <w:p w:rsidR="00E319D6" w:rsidRDefault="00E319D6" w:rsidP="00E319D6">
      <w:pPr>
        <w:jc w:val="both"/>
        <w:rPr>
          <w:color w:val="000000"/>
          <w:sz w:val="22"/>
          <w:szCs w:val="22"/>
        </w:rPr>
      </w:pPr>
    </w:p>
    <w:p w:rsidR="00991C34" w:rsidRDefault="00991C34" w:rsidP="00EB3F48">
      <w:pPr>
        <w:jc w:val="both"/>
        <w:rPr>
          <w:color w:val="000000"/>
          <w:sz w:val="22"/>
          <w:szCs w:val="22"/>
        </w:rPr>
      </w:pPr>
    </w:p>
    <w:p w:rsidR="00991C34" w:rsidRDefault="00991C34" w:rsidP="009315F5">
      <w:pPr>
        <w:jc w:val="both"/>
        <w:rPr>
          <w:color w:val="000000"/>
          <w:sz w:val="28"/>
          <w:szCs w:val="28"/>
        </w:rPr>
      </w:pPr>
    </w:p>
    <w:p w:rsidR="009315F5" w:rsidRDefault="009315F5" w:rsidP="009315F5">
      <w:pPr>
        <w:jc w:val="both"/>
        <w:rPr>
          <w:color w:val="000000"/>
          <w:sz w:val="28"/>
          <w:szCs w:val="28"/>
        </w:rPr>
      </w:pPr>
    </w:p>
    <w:p w:rsidR="009315F5" w:rsidRDefault="009315F5" w:rsidP="009315F5">
      <w:pPr>
        <w:jc w:val="both"/>
        <w:rPr>
          <w:color w:val="000000"/>
          <w:sz w:val="28"/>
          <w:szCs w:val="28"/>
        </w:rPr>
      </w:pPr>
    </w:p>
    <w:p w:rsidR="009315F5" w:rsidRDefault="009315F5" w:rsidP="009315F5">
      <w:pPr>
        <w:jc w:val="both"/>
        <w:rPr>
          <w:color w:val="000000"/>
          <w:sz w:val="28"/>
          <w:szCs w:val="28"/>
        </w:rPr>
      </w:pPr>
    </w:p>
    <w:p w:rsidR="009315F5" w:rsidRDefault="009315F5" w:rsidP="009315F5">
      <w:pPr>
        <w:jc w:val="both"/>
        <w:rPr>
          <w:color w:val="000000"/>
          <w:sz w:val="28"/>
          <w:szCs w:val="28"/>
        </w:rPr>
      </w:pPr>
    </w:p>
    <w:p w:rsidR="009315F5" w:rsidRDefault="009315F5" w:rsidP="009315F5">
      <w:pPr>
        <w:jc w:val="both"/>
        <w:rPr>
          <w:color w:val="000000"/>
          <w:sz w:val="28"/>
          <w:szCs w:val="28"/>
        </w:rPr>
      </w:pPr>
    </w:p>
    <w:p w:rsidR="009315F5" w:rsidRDefault="009315F5" w:rsidP="009315F5">
      <w:pPr>
        <w:jc w:val="both"/>
        <w:rPr>
          <w:color w:val="000000"/>
          <w:sz w:val="28"/>
          <w:szCs w:val="28"/>
        </w:rPr>
      </w:pPr>
    </w:p>
    <w:p w:rsidR="009315F5" w:rsidRDefault="009315F5" w:rsidP="009315F5">
      <w:pPr>
        <w:jc w:val="both"/>
        <w:rPr>
          <w:color w:val="000000"/>
          <w:sz w:val="28"/>
          <w:szCs w:val="28"/>
        </w:rPr>
      </w:pPr>
    </w:p>
    <w:p w:rsidR="009315F5" w:rsidRDefault="009315F5" w:rsidP="009315F5">
      <w:pPr>
        <w:jc w:val="both"/>
        <w:rPr>
          <w:color w:val="000000"/>
          <w:sz w:val="28"/>
          <w:szCs w:val="28"/>
        </w:rPr>
      </w:pPr>
    </w:p>
    <w:p w:rsidR="009315F5" w:rsidRDefault="009315F5" w:rsidP="009315F5">
      <w:pPr>
        <w:jc w:val="both"/>
        <w:rPr>
          <w:color w:val="000000"/>
          <w:sz w:val="28"/>
          <w:szCs w:val="28"/>
        </w:rPr>
      </w:pPr>
    </w:p>
    <w:p w:rsidR="009315F5" w:rsidRDefault="009315F5" w:rsidP="009315F5">
      <w:pPr>
        <w:jc w:val="both"/>
        <w:rPr>
          <w:color w:val="000000"/>
          <w:sz w:val="28"/>
          <w:szCs w:val="28"/>
        </w:rPr>
      </w:pPr>
    </w:p>
    <w:p w:rsidR="009315F5" w:rsidRDefault="009315F5" w:rsidP="009315F5">
      <w:pPr>
        <w:jc w:val="both"/>
        <w:rPr>
          <w:color w:val="000000"/>
          <w:sz w:val="28"/>
          <w:szCs w:val="28"/>
        </w:rPr>
      </w:pPr>
    </w:p>
    <w:p w:rsidR="009315F5" w:rsidRDefault="009315F5" w:rsidP="009315F5">
      <w:pPr>
        <w:jc w:val="both"/>
        <w:rPr>
          <w:color w:val="000000"/>
          <w:sz w:val="28"/>
          <w:szCs w:val="28"/>
        </w:rPr>
      </w:pPr>
    </w:p>
    <w:p w:rsidR="009315F5" w:rsidRDefault="009315F5" w:rsidP="009315F5">
      <w:pPr>
        <w:jc w:val="both"/>
        <w:rPr>
          <w:color w:val="000000"/>
          <w:sz w:val="28"/>
          <w:szCs w:val="28"/>
        </w:rPr>
      </w:pPr>
    </w:p>
    <w:p w:rsidR="009315F5" w:rsidRDefault="009315F5" w:rsidP="009315F5">
      <w:pPr>
        <w:jc w:val="both"/>
        <w:rPr>
          <w:color w:val="000000"/>
          <w:sz w:val="28"/>
          <w:szCs w:val="28"/>
        </w:rPr>
      </w:pPr>
    </w:p>
    <w:p w:rsidR="009315F5" w:rsidRPr="009315F5" w:rsidRDefault="009315F5" w:rsidP="009315F5">
      <w:pPr>
        <w:jc w:val="both"/>
        <w:rPr>
          <w:color w:val="000000"/>
          <w:sz w:val="22"/>
          <w:szCs w:val="22"/>
        </w:rPr>
      </w:pPr>
      <w:r w:rsidRPr="009315F5">
        <w:rPr>
          <w:color w:val="000000"/>
          <w:sz w:val="22"/>
          <w:szCs w:val="22"/>
        </w:rPr>
        <w:t>Отдел организации торгов</w:t>
      </w:r>
    </w:p>
    <w:sectPr w:rsidR="009315F5" w:rsidRPr="009315F5" w:rsidSect="009315F5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942" w:rsidRDefault="005C4942" w:rsidP="00DC0E99">
      <w:r>
        <w:separator/>
      </w:r>
    </w:p>
  </w:endnote>
  <w:endnote w:type="continuationSeparator" w:id="0">
    <w:p w:rsidR="005C4942" w:rsidRDefault="005C4942" w:rsidP="00DC0E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64355"/>
      <w:docPartObj>
        <w:docPartGallery w:val="Page Numbers (Bottom of Page)"/>
        <w:docPartUnique/>
      </w:docPartObj>
    </w:sdtPr>
    <w:sdtContent>
      <w:p w:rsidR="000E58F6" w:rsidRDefault="00B56049">
        <w:pPr>
          <w:pStyle w:val="a9"/>
          <w:jc w:val="right"/>
        </w:pPr>
        <w:fldSimple w:instr=" PAGE   \* MERGEFORMAT ">
          <w:r w:rsidR="009315F5">
            <w:rPr>
              <w:noProof/>
            </w:rPr>
            <w:t>2</w:t>
          </w:r>
        </w:fldSimple>
      </w:p>
    </w:sdtContent>
  </w:sdt>
  <w:p w:rsidR="000E58F6" w:rsidRDefault="000E58F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942" w:rsidRDefault="005C4942" w:rsidP="00DC0E99">
      <w:r>
        <w:separator/>
      </w:r>
    </w:p>
  </w:footnote>
  <w:footnote w:type="continuationSeparator" w:id="0">
    <w:p w:rsidR="005C4942" w:rsidRDefault="005C4942" w:rsidP="00DC0E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6022"/>
    <w:rsid w:val="000135C8"/>
    <w:rsid w:val="000447D8"/>
    <w:rsid w:val="000523B3"/>
    <w:rsid w:val="0005672D"/>
    <w:rsid w:val="00081481"/>
    <w:rsid w:val="000B1462"/>
    <w:rsid w:val="000C0174"/>
    <w:rsid w:val="000E58F6"/>
    <w:rsid w:val="000F4A5A"/>
    <w:rsid w:val="0011448B"/>
    <w:rsid w:val="001639A3"/>
    <w:rsid w:val="00165709"/>
    <w:rsid w:val="00194ACD"/>
    <w:rsid w:val="001E1AAB"/>
    <w:rsid w:val="001E1B8C"/>
    <w:rsid w:val="001F6792"/>
    <w:rsid w:val="0021051F"/>
    <w:rsid w:val="00220B83"/>
    <w:rsid w:val="002A4E63"/>
    <w:rsid w:val="002C748C"/>
    <w:rsid w:val="002F44A2"/>
    <w:rsid w:val="003051E1"/>
    <w:rsid w:val="004A57F0"/>
    <w:rsid w:val="004D6889"/>
    <w:rsid w:val="004E4173"/>
    <w:rsid w:val="0050079C"/>
    <w:rsid w:val="00532368"/>
    <w:rsid w:val="00567296"/>
    <w:rsid w:val="005C4942"/>
    <w:rsid w:val="005F1036"/>
    <w:rsid w:val="005F605B"/>
    <w:rsid w:val="00606022"/>
    <w:rsid w:val="00607918"/>
    <w:rsid w:val="00610CE8"/>
    <w:rsid w:val="0063465E"/>
    <w:rsid w:val="006362DD"/>
    <w:rsid w:val="00651CD9"/>
    <w:rsid w:val="00665D84"/>
    <w:rsid w:val="00677270"/>
    <w:rsid w:val="006C2D33"/>
    <w:rsid w:val="0072212F"/>
    <w:rsid w:val="00775D8C"/>
    <w:rsid w:val="007833DA"/>
    <w:rsid w:val="00796170"/>
    <w:rsid w:val="007A1135"/>
    <w:rsid w:val="007D1B09"/>
    <w:rsid w:val="007D4D37"/>
    <w:rsid w:val="00877223"/>
    <w:rsid w:val="008B54A4"/>
    <w:rsid w:val="008F46B0"/>
    <w:rsid w:val="009225E5"/>
    <w:rsid w:val="009315F5"/>
    <w:rsid w:val="0097258C"/>
    <w:rsid w:val="00991C34"/>
    <w:rsid w:val="00993B2D"/>
    <w:rsid w:val="009A669D"/>
    <w:rsid w:val="009F0CC9"/>
    <w:rsid w:val="00A05E0D"/>
    <w:rsid w:val="00A21839"/>
    <w:rsid w:val="00A533F0"/>
    <w:rsid w:val="00A83516"/>
    <w:rsid w:val="00AC062A"/>
    <w:rsid w:val="00AF7D22"/>
    <w:rsid w:val="00B064F4"/>
    <w:rsid w:val="00B56049"/>
    <w:rsid w:val="00B9329B"/>
    <w:rsid w:val="00B94681"/>
    <w:rsid w:val="00BA2325"/>
    <w:rsid w:val="00BC55DE"/>
    <w:rsid w:val="00BD4F93"/>
    <w:rsid w:val="00CA63A4"/>
    <w:rsid w:val="00CB204C"/>
    <w:rsid w:val="00CD0C4A"/>
    <w:rsid w:val="00CE2890"/>
    <w:rsid w:val="00D21FD5"/>
    <w:rsid w:val="00D25467"/>
    <w:rsid w:val="00D573CF"/>
    <w:rsid w:val="00D76E81"/>
    <w:rsid w:val="00D80610"/>
    <w:rsid w:val="00D80B48"/>
    <w:rsid w:val="00D843A2"/>
    <w:rsid w:val="00D91DBD"/>
    <w:rsid w:val="00DC0E99"/>
    <w:rsid w:val="00E319D6"/>
    <w:rsid w:val="00E741D1"/>
    <w:rsid w:val="00E74EBA"/>
    <w:rsid w:val="00EB3F48"/>
    <w:rsid w:val="00EC3220"/>
    <w:rsid w:val="00F247AC"/>
    <w:rsid w:val="00F32660"/>
    <w:rsid w:val="00F60A58"/>
    <w:rsid w:val="00FA6615"/>
    <w:rsid w:val="00FB12F9"/>
    <w:rsid w:val="00FB4B16"/>
    <w:rsid w:val="00FC58B1"/>
    <w:rsid w:val="00FE2707"/>
    <w:rsid w:val="00FF2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0E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0E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DC0E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C0E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2C986E-568E-4FA1-AE4E-18876B0C4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4</cp:revision>
  <cp:lastPrinted>2025-06-19T09:08:00Z</cp:lastPrinted>
  <dcterms:created xsi:type="dcterms:W3CDTF">2025-06-16T08:57:00Z</dcterms:created>
  <dcterms:modified xsi:type="dcterms:W3CDTF">2025-06-19T09:09:00Z</dcterms:modified>
</cp:coreProperties>
</file>